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78" w:rsidRDefault="00800378" w:rsidP="001A71B9">
      <w:pPr>
        <w:pStyle w:val="10"/>
        <w:shd w:val="clear" w:color="auto" w:fill="auto"/>
        <w:spacing w:after="0"/>
        <w:ind w:left="240"/>
      </w:pPr>
    </w:p>
    <w:p w:rsidR="00FD6262" w:rsidRDefault="007A4011" w:rsidP="001A71B9">
      <w:pPr>
        <w:pStyle w:val="10"/>
        <w:shd w:val="clear" w:color="auto" w:fill="auto"/>
        <w:spacing w:after="0"/>
        <w:ind w:left="240"/>
      </w:pPr>
      <w:bookmarkStart w:id="0" w:name="_GoBack"/>
      <w:bookmarkEnd w:id="0"/>
      <w:r>
        <w:t>Расписание внеурочной деятельности</w:t>
      </w:r>
      <w:r>
        <w:br/>
        <w:t>образовательного центра «Точка роста»</w:t>
      </w:r>
      <w:r>
        <w:br/>
        <w:t>на 2023</w:t>
      </w:r>
      <w:r w:rsidR="00800378">
        <w:t>-</w:t>
      </w:r>
      <w:r>
        <w:t>2024 учебный год</w:t>
      </w:r>
    </w:p>
    <w:tbl>
      <w:tblPr>
        <w:tblOverlap w:val="never"/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387"/>
        <w:gridCol w:w="1272"/>
        <w:gridCol w:w="562"/>
        <w:gridCol w:w="1277"/>
        <w:gridCol w:w="1282"/>
        <w:gridCol w:w="1277"/>
        <w:gridCol w:w="1277"/>
        <w:gridCol w:w="1094"/>
      </w:tblGrid>
      <w:tr w:rsidR="00FD6262" w:rsidTr="00800378">
        <w:trPr>
          <w:trHeight w:hRule="exact" w:val="418"/>
        </w:trPr>
        <w:tc>
          <w:tcPr>
            <w:tcW w:w="567" w:type="dxa"/>
            <w:vMerge w:val="restart"/>
            <w:shd w:val="clear" w:color="auto" w:fill="FFFFFF"/>
            <w:vAlign w:val="bottom"/>
          </w:tcPr>
          <w:p w:rsidR="00FD6262" w:rsidRDefault="007A4011" w:rsidP="001A71B9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95pt"/>
              </w:rPr>
              <w:t>К</w:t>
            </w:r>
          </w:p>
          <w:p w:rsidR="00FD6262" w:rsidRDefault="007A4011" w:rsidP="001A71B9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95pt"/>
              </w:rPr>
              <w:t>Л</w:t>
            </w:r>
          </w:p>
          <w:p w:rsidR="00FD6262" w:rsidRDefault="007A4011" w:rsidP="001A71B9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95pt"/>
              </w:rPr>
              <w:t>А</w:t>
            </w:r>
          </w:p>
          <w:p w:rsidR="00FD6262" w:rsidRDefault="007A4011" w:rsidP="001A71B9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95pt"/>
              </w:rPr>
              <w:t>С</w:t>
            </w:r>
          </w:p>
          <w:p w:rsidR="00FD6262" w:rsidRDefault="007A4011" w:rsidP="001A71B9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95pt"/>
              </w:rPr>
              <w:t>С</w:t>
            </w:r>
          </w:p>
        </w:tc>
        <w:tc>
          <w:tcPr>
            <w:tcW w:w="1387" w:type="dxa"/>
            <w:vMerge w:val="restart"/>
            <w:shd w:val="clear" w:color="auto" w:fill="FFFFFF"/>
          </w:tcPr>
          <w:p w:rsidR="00FD6262" w:rsidRDefault="007A4011" w:rsidP="001A71B9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Название</w:t>
            </w:r>
          </w:p>
        </w:tc>
        <w:tc>
          <w:tcPr>
            <w:tcW w:w="1272" w:type="dxa"/>
            <w:vMerge w:val="restart"/>
            <w:shd w:val="clear" w:color="auto" w:fill="FFFFFF"/>
          </w:tcPr>
          <w:p w:rsidR="00FD6262" w:rsidRDefault="007A4011" w:rsidP="001A71B9">
            <w:pPr>
              <w:pStyle w:val="20"/>
              <w:shd w:val="clear" w:color="auto" w:fill="auto"/>
              <w:spacing w:after="60" w:line="190" w:lineRule="exact"/>
              <w:jc w:val="center"/>
            </w:pPr>
            <w:r>
              <w:rPr>
                <w:rStyle w:val="295pt"/>
              </w:rPr>
              <w:t>Ф.И.О.</w:t>
            </w:r>
          </w:p>
          <w:p w:rsidR="00FD6262" w:rsidRDefault="007A4011" w:rsidP="001A71B9">
            <w:pPr>
              <w:pStyle w:val="20"/>
              <w:shd w:val="clear" w:color="auto" w:fill="auto"/>
              <w:spacing w:before="60" w:line="190" w:lineRule="exact"/>
              <w:jc w:val="center"/>
            </w:pPr>
            <w:r>
              <w:rPr>
                <w:rStyle w:val="295pt"/>
              </w:rPr>
              <w:t>педагога</w:t>
            </w:r>
          </w:p>
        </w:tc>
        <w:tc>
          <w:tcPr>
            <w:tcW w:w="562" w:type="dxa"/>
            <w:vMerge w:val="restart"/>
            <w:shd w:val="clear" w:color="auto" w:fill="FFFFFF"/>
            <w:vAlign w:val="bottom"/>
          </w:tcPr>
          <w:p w:rsidR="00FD6262" w:rsidRDefault="007A4011" w:rsidP="001A71B9">
            <w:pPr>
              <w:pStyle w:val="20"/>
              <w:shd w:val="clear" w:color="auto" w:fill="auto"/>
              <w:spacing w:line="226" w:lineRule="exact"/>
              <w:ind w:left="160"/>
            </w:pPr>
            <w:r>
              <w:rPr>
                <w:rStyle w:val="295pt"/>
              </w:rPr>
              <w:t>Ко</w:t>
            </w:r>
          </w:p>
          <w:p w:rsidR="00FD6262" w:rsidRDefault="007A4011" w:rsidP="001A71B9">
            <w:pPr>
              <w:pStyle w:val="20"/>
              <w:shd w:val="clear" w:color="auto" w:fill="auto"/>
              <w:spacing w:line="226" w:lineRule="exact"/>
              <w:ind w:left="160"/>
            </w:pPr>
            <w:r>
              <w:rPr>
                <w:rStyle w:val="295pt"/>
              </w:rPr>
              <w:t>л-</w:t>
            </w:r>
          </w:p>
          <w:p w:rsidR="00FD6262" w:rsidRDefault="007A4011" w:rsidP="001A71B9">
            <w:pPr>
              <w:pStyle w:val="20"/>
              <w:shd w:val="clear" w:color="auto" w:fill="auto"/>
              <w:spacing w:line="226" w:lineRule="exact"/>
              <w:ind w:left="160"/>
            </w:pPr>
            <w:r>
              <w:rPr>
                <w:rStyle w:val="295pt"/>
              </w:rPr>
              <w:t>во</w:t>
            </w:r>
          </w:p>
          <w:p w:rsidR="00FD6262" w:rsidRDefault="007A4011" w:rsidP="001A71B9">
            <w:pPr>
              <w:pStyle w:val="20"/>
              <w:shd w:val="clear" w:color="auto" w:fill="auto"/>
              <w:spacing w:line="226" w:lineRule="exact"/>
              <w:ind w:left="160"/>
            </w:pPr>
            <w:r>
              <w:rPr>
                <w:rStyle w:val="295pt"/>
              </w:rPr>
              <w:t>час</w:t>
            </w:r>
          </w:p>
          <w:p w:rsidR="00FD6262" w:rsidRDefault="007A4011" w:rsidP="001A71B9">
            <w:pPr>
              <w:pStyle w:val="20"/>
              <w:shd w:val="clear" w:color="auto" w:fill="auto"/>
              <w:spacing w:line="226" w:lineRule="exact"/>
              <w:ind w:left="160"/>
            </w:pPr>
            <w:r>
              <w:rPr>
                <w:rStyle w:val="295pt"/>
              </w:rPr>
              <w:t>ов</w:t>
            </w:r>
          </w:p>
        </w:tc>
        <w:tc>
          <w:tcPr>
            <w:tcW w:w="6207" w:type="dxa"/>
            <w:gridSpan w:val="5"/>
            <w:shd w:val="clear" w:color="auto" w:fill="FFFFFF"/>
          </w:tcPr>
          <w:p w:rsidR="00FD6262" w:rsidRDefault="007A4011" w:rsidP="001A71B9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День и время проведения</w:t>
            </w:r>
          </w:p>
        </w:tc>
      </w:tr>
      <w:tr w:rsidR="00FD6262" w:rsidTr="00800378">
        <w:trPr>
          <w:trHeight w:hRule="exact" w:val="744"/>
        </w:trPr>
        <w:tc>
          <w:tcPr>
            <w:tcW w:w="567" w:type="dxa"/>
            <w:vMerge/>
            <w:shd w:val="clear" w:color="auto" w:fill="FFFFFF"/>
            <w:vAlign w:val="bottom"/>
          </w:tcPr>
          <w:p w:rsidR="00FD6262" w:rsidRDefault="00FD6262" w:rsidP="001A71B9"/>
        </w:tc>
        <w:tc>
          <w:tcPr>
            <w:tcW w:w="1387" w:type="dxa"/>
            <w:vMerge/>
            <w:shd w:val="clear" w:color="auto" w:fill="FFFFFF"/>
          </w:tcPr>
          <w:p w:rsidR="00FD6262" w:rsidRDefault="00FD6262" w:rsidP="001A71B9"/>
        </w:tc>
        <w:tc>
          <w:tcPr>
            <w:tcW w:w="1272" w:type="dxa"/>
            <w:vMerge/>
            <w:shd w:val="clear" w:color="auto" w:fill="FFFFFF"/>
          </w:tcPr>
          <w:p w:rsidR="00FD6262" w:rsidRDefault="00FD6262" w:rsidP="001A71B9"/>
        </w:tc>
        <w:tc>
          <w:tcPr>
            <w:tcW w:w="562" w:type="dxa"/>
            <w:vMerge/>
            <w:shd w:val="clear" w:color="auto" w:fill="FFFFFF"/>
            <w:vAlign w:val="bottom"/>
          </w:tcPr>
          <w:p w:rsidR="00FD6262" w:rsidRDefault="00FD6262" w:rsidP="001A71B9"/>
        </w:tc>
        <w:tc>
          <w:tcPr>
            <w:tcW w:w="1277" w:type="dxa"/>
            <w:shd w:val="clear" w:color="auto" w:fill="FFFFFF"/>
          </w:tcPr>
          <w:p w:rsidR="00FD6262" w:rsidRDefault="007A4011" w:rsidP="001A71B9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понедельни</w:t>
            </w:r>
          </w:p>
          <w:p w:rsidR="00FD6262" w:rsidRDefault="007A4011" w:rsidP="001A71B9">
            <w:pPr>
              <w:pStyle w:val="20"/>
              <w:shd w:val="clear" w:color="auto" w:fill="auto"/>
              <w:spacing w:before="60" w:line="190" w:lineRule="exact"/>
              <w:jc w:val="center"/>
            </w:pPr>
            <w:r>
              <w:rPr>
                <w:rStyle w:val="295pt"/>
              </w:rPr>
              <w:t>к</w:t>
            </w:r>
          </w:p>
        </w:tc>
        <w:tc>
          <w:tcPr>
            <w:tcW w:w="1282" w:type="dxa"/>
            <w:shd w:val="clear" w:color="auto" w:fill="FFFFFF"/>
          </w:tcPr>
          <w:p w:rsidR="00FD6262" w:rsidRDefault="007A4011" w:rsidP="001A71B9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вторник</w:t>
            </w:r>
          </w:p>
        </w:tc>
        <w:tc>
          <w:tcPr>
            <w:tcW w:w="1277" w:type="dxa"/>
            <w:shd w:val="clear" w:color="auto" w:fill="FFFFFF"/>
          </w:tcPr>
          <w:p w:rsidR="00FD6262" w:rsidRDefault="007A4011" w:rsidP="001A71B9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среда</w:t>
            </w:r>
          </w:p>
        </w:tc>
        <w:tc>
          <w:tcPr>
            <w:tcW w:w="1277" w:type="dxa"/>
            <w:shd w:val="clear" w:color="auto" w:fill="FFFFFF"/>
          </w:tcPr>
          <w:p w:rsidR="00FD6262" w:rsidRDefault="007A4011" w:rsidP="001A71B9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четверг</w:t>
            </w:r>
          </w:p>
        </w:tc>
        <w:tc>
          <w:tcPr>
            <w:tcW w:w="1094" w:type="dxa"/>
            <w:shd w:val="clear" w:color="auto" w:fill="FFFFFF"/>
          </w:tcPr>
          <w:p w:rsidR="00FD6262" w:rsidRDefault="007A4011" w:rsidP="001A71B9">
            <w:pPr>
              <w:pStyle w:val="20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пятница</w:t>
            </w:r>
          </w:p>
        </w:tc>
      </w:tr>
      <w:tr w:rsidR="00800378" w:rsidTr="00800378">
        <w:trPr>
          <w:trHeight w:hRule="exact" w:val="672"/>
        </w:trPr>
        <w:tc>
          <w:tcPr>
            <w:tcW w:w="567" w:type="dxa"/>
            <w:shd w:val="clear" w:color="auto" w:fill="FFFFFF"/>
          </w:tcPr>
          <w:p w:rsidR="00800378" w:rsidRDefault="00800378" w:rsidP="00800378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7</w:t>
            </w:r>
          </w:p>
        </w:tc>
        <w:tc>
          <w:tcPr>
            <w:tcW w:w="1387" w:type="dxa"/>
            <w:vMerge w:val="restart"/>
            <w:shd w:val="clear" w:color="auto" w:fill="FFFFFF"/>
          </w:tcPr>
          <w:p w:rsidR="00800378" w:rsidRDefault="00800378" w:rsidP="001A71B9">
            <w:pPr>
              <w:pStyle w:val="20"/>
              <w:shd w:val="clear" w:color="auto" w:fill="auto"/>
              <w:spacing w:line="190" w:lineRule="exact"/>
              <w:ind w:left="140"/>
            </w:pPr>
            <w:r>
              <w:rPr>
                <w:rStyle w:val="295pt"/>
              </w:rPr>
              <w:t>«Химия вокруг нас»</w:t>
            </w:r>
          </w:p>
        </w:tc>
        <w:tc>
          <w:tcPr>
            <w:tcW w:w="1272" w:type="dxa"/>
            <w:vMerge w:val="restart"/>
            <w:shd w:val="clear" w:color="auto" w:fill="FFFFFF"/>
          </w:tcPr>
          <w:p w:rsidR="00800378" w:rsidRDefault="00800378" w:rsidP="001A71B9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"/>
              </w:rPr>
              <w:t>Соклакова Т.А.</w:t>
            </w:r>
          </w:p>
        </w:tc>
        <w:tc>
          <w:tcPr>
            <w:tcW w:w="562" w:type="dxa"/>
            <w:shd w:val="clear" w:color="auto" w:fill="FFFFFF"/>
          </w:tcPr>
          <w:p w:rsidR="00800378" w:rsidRDefault="00800378" w:rsidP="001A71B9">
            <w:pPr>
              <w:pStyle w:val="20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800378" w:rsidRDefault="00800378" w:rsidP="001A71B9">
            <w:pPr>
              <w:pStyle w:val="20"/>
              <w:shd w:val="clear" w:color="auto" w:fill="auto"/>
              <w:spacing w:line="190" w:lineRule="exact"/>
            </w:pPr>
          </w:p>
        </w:tc>
        <w:tc>
          <w:tcPr>
            <w:tcW w:w="1282" w:type="dxa"/>
            <w:shd w:val="clear" w:color="auto" w:fill="FFFFFF"/>
          </w:tcPr>
          <w:p w:rsidR="00800378" w:rsidRDefault="00800378" w:rsidP="001A71B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</w:tcPr>
          <w:p w:rsidR="00800378" w:rsidRDefault="00800378" w:rsidP="001A71B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</w:tcPr>
          <w:p w:rsidR="00800378" w:rsidRDefault="00800378" w:rsidP="001A71B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800378" w:rsidRDefault="00800378" w:rsidP="00800378">
            <w:pPr>
              <w:rPr>
                <w:sz w:val="10"/>
                <w:szCs w:val="10"/>
              </w:rPr>
            </w:pPr>
            <w:r>
              <w:rPr>
                <w:rStyle w:val="295pt"/>
                <w:rFonts w:eastAsia="Arial Unicode MS"/>
              </w:rPr>
              <w:t>1</w:t>
            </w:r>
            <w:r>
              <w:rPr>
                <w:rStyle w:val="295pt"/>
                <w:rFonts w:eastAsia="Arial Unicode MS"/>
              </w:rPr>
              <w:t>6</w:t>
            </w:r>
            <w:r>
              <w:rPr>
                <w:rStyle w:val="295pt"/>
                <w:rFonts w:eastAsia="Arial Unicode MS"/>
              </w:rPr>
              <w:t>.</w:t>
            </w:r>
            <w:r>
              <w:rPr>
                <w:rStyle w:val="295pt"/>
                <w:rFonts w:eastAsia="Arial Unicode MS"/>
              </w:rPr>
              <w:t>00</w:t>
            </w:r>
            <w:r>
              <w:rPr>
                <w:rStyle w:val="295pt"/>
                <w:rFonts w:eastAsia="Arial Unicode MS"/>
              </w:rPr>
              <w:t xml:space="preserve"> -1</w:t>
            </w:r>
            <w:r>
              <w:rPr>
                <w:rStyle w:val="295pt"/>
                <w:rFonts w:eastAsia="Arial Unicode MS"/>
              </w:rPr>
              <w:t>6</w:t>
            </w:r>
            <w:r>
              <w:rPr>
                <w:rStyle w:val="295pt"/>
                <w:rFonts w:eastAsia="Arial Unicode MS"/>
              </w:rPr>
              <w:t>.</w:t>
            </w:r>
            <w:r>
              <w:rPr>
                <w:rStyle w:val="295pt"/>
                <w:rFonts w:eastAsia="Arial Unicode MS"/>
              </w:rPr>
              <w:t>40</w:t>
            </w:r>
          </w:p>
        </w:tc>
      </w:tr>
      <w:tr w:rsidR="00800378" w:rsidTr="00800378">
        <w:trPr>
          <w:trHeight w:hRule="exact" w:val="672"/>
        </w:trPr>
        <w:tc>
          <w:tcPr>
            <w:tcW w:w="567" w:type="dxa"/>
            <w:shd w:val="clear" w:color="auto" w:fill="FFFFFF"/>
          </w:tcPr>
          <w:p w:rsidR="00800378" w:rsidRDefault="00800378" w:rsidP="00800378">
            <w:pPr>
              <w:pStyle w:val="20"/>
              <w:shd w:val="clear" w:color="auto" w:fill="auto"/>
              <w:spacing w:line="190" w:lineRule="exact"/>
              <w:jc w:val="center"/>
              <w:rPr>
                <w:rStyle w:val="295pt"/>
              </w:rPr>
            </w:pPr>
            <w:r>
              <w:rPr>
                <w:rStyle w:val="295pt"/>
              </w:rPr>
              <w:t>8</w:t>
            </w:r>
          </w:p>
        </w:tc>
        <w:tc>
          <w:tcPr>
            <w:tcW w:w="1387" w:type="dxa"/>
            <w:vMerge/>
            <w:shd w:val="clear" w:color="auto" w:fill="FFFFFF"/>
          </w:tcPr>
          <w:p w:rsidR="00800378" w:rsidRDefault="00800378" w:rsidP="001A71B9">
            <w:pPr>
              <w:pStyle w:val="20"/>
              <w:shd w:val="clear" w:color="auto" w:fill="auto"/>
              <w:spacing w:line="190" w:lineRule="exact"/>
              <w:ind w:left="140"/>
              <w:rPr>
                <w:rStyle w:val="295pt"/>
              </w:rPr>
            </w:pPr>
          </w:p>
        </w:tc>
        <w:tc>
          <w:tcPr>
            <w:tcW w:w="1272" w:type="dxa"/>
            <w:vMerge/>
            <w:shd w:val="clear" w:color="auto" w:fill="FFFFFF"/>
          </w:tcPr>
          <w:p w:rsidR="00800378" w:rsidRDefault="00800378" w:rsidP="001A71B9">
            <w:pPr>
              <w:pStyle w:val="20"/>
              <w:shd w:val="clear" w:color="auto" w:fill="auto"/>
              <w:spacing w:before="60" w:line="190" w:lineRule="exact"/>
              <w:rPr>
                <w:rStyle w:val="295pt"/>
              </w:rPr>
            </w:pPr>
          </w:p>
        </w:tc>
        <w:tc>
          <w:tcPr>
            <w:tcW w:w="562" w:type="dxa"/>
            <w:shd w:val="clear" w:color="auto" w:fill="FFFFFF"/>
          </w:tcPr>
          <w:p w:rsidR="00800378" w:rsidRDefault="00800378" w:rsidP="001A71B9">
            <w:pPr>
              <w:pStyle w:val="20"/>
              <w:shd w:val="clear" w:color="auto" w:fill="auto"/>
              <w:spacing w:line="190" w:lineRule="exact"/>
              <w:ind w:left="260"/>
              <w:rPr>
                <w:rStyle w:val="295pt"/>
              </w:rPr>
            </w:pPr>
            <w:r>
              <w:rPr>
                <w:rStyle w:val="295pt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800378" w:rsidRDefault="00800378" w:rsidP="001A71B9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1</w:t>
            </w:r>
            <w:r>
              <w:rPr>
                <w:rStyle w:val="295pt"/>
                <w:rFonts w:eastAsia="Arial Unicode MS"/>
              </w:rPr>
              <w:t>6</w:t>
            </w:r>
            <w:r>
              <w:rPr>
                <w:rStyle w:val="295pt"/>
              </w:rPr>
              <w:t>.</w:t>
            </w:r>
            <w:r>
              <w:rPr>
                <w:rStyle w:val="295pt"/>
                <w:rFonts w:eastAsia="Arial Unicode MS"/>
              </w:rPr>
              <w:t>00</w:t>
            </w:r>
            <w:r>
              <w:rPr>
                <w:rStyle w:val="295pt"/>
              </w:rPr>
              <w:t xml:space="preserve"> -1</w:t>
            </w:r>
            <w:r>
              <w:rPr>
                <w:rStyle w:val="295pt"/>
                <w:rFonts w:eastAsia="Arial Unicode MS"/>
              </w:rPr>
              <w:t>6</w:t>
            </w:r>
            <w:r>
              <w:rPr>
                <w:rStyle w:val="295pt"/>
              </w:rPr>
              <w:t>.</w:t>
            </w:r>
            <w:r>
              <w:rPr>
                <w:rStyle w:val="295pt"/>
                <w:rFonts w:eastAsia="Arial Unicode MS"/>
              </w:rPr>
              <w:t>40</w:t>
            </w:r>
          </w:p>
        </w:tc>
        <w:tc>
          <w:tcPr>
            <w:tcW w:w="1282" w:type="dxa"/>
            <w:shd w:val="clear" w:color="auto" w:fill="FFFFFF"/>
          </w:tcPr>
          <w:p w:rsidR="00800378" w:rsidRDefault="00800378" w:rsidP="001A71B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</w:tcPr>
          <w:p w:rsidR="00800378" w:rsidRDefault="00800378" w:rsidP="001A71B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</w:tcPr>
          <w:p w:rsidR="00800378" w:rsidRDefault="00800378" w:rsidP="001A71B9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shd w:val="clear" w:color="auto" w:fill="FFFFFF"/>
          </w:tcPr>
          <w:p w:rsidR="00800378" w:rsidRDefault="00800378" w:rsidP="00800378">
            <w:pPr>
              <w:rPr>
                <w:rStyle w:val="295pt"/>
                <w:rFonts w:eastAsia="Arial Unicode MS"/>
              </w:rPr>
            </w:pPr>
          </w:p>
        </w:tc>
      </w:tr>
    </w:tbl>
    <w:p w:rsidR="00FD6262" w:rsidRDefault="00FD6262">
      <w:pPr>
        <w:rPr>
          <w:sz w:val="2"/>
          <w:szCs w:val="2"/>
        </w:rPr>
        <w:sectPr w:rsidR="00FD626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00378" w:rsidRDefault="00800378" w:rsidP="001A71B9">
      <w:pPr>
        <w:pStyle w:val="10"/>
        <w:shd w:val="clear" w:color="auto" w:fill="auto"/>
        <w:spacing w:after="0" w:line="280" w:lineRule="exact"/>
        <w:ind w:left="240"/>
      </w:pPr>
    </w:p>
    <w:p w:rsidR="00FD6262" w:rsidRDefault="007A4011" w:rsidP="001A71B9">
      <w:pPr>
        <w:pStyle w:val="10"/>
        <w:shd w:val="clear" w:color="auto" w:fill="auto"/>
        <w:spacing w:after="0" w:line="280" w:lineRule="exact"/>
        <w:ind w:left="240"/>
      </w:pPr>
      <w:r>
        <w:t>Расписание образовательного центра</w:t>
      </w:r>
    </w:p>
    <w:p w:rsidR="00800378" w:rsidRDefault="007A4011" w:rsidP="001A71B9">
      <w:pPr>
        <w:pStyle w:val="10"/>
        <w:shd w:val="clear" w:color="auto" w:fill="auto"/>
        <w:spacing w:after="0" w:line="280" w:lineRule="exact"/>
        <w:ind w:left="240"/>
      </w:pPr>
      <w:r>
        <w:t>«Точка роста»</w:t>
      </w:r>
      <w:r w:rsidR="00800378">
        <w:t xml:space="preserve"> </w:t>
      </w:r>
    </w:p>
    <w:p w:rsidR="00FD6262" w:rsidRDefault="007A4011" w:rsidP="001A71B9">
      <w:pPr>
        <w:pStyle w:val="10"/>
        <w:shd w:val="clear" w:color="auto" w:fill="auto"/>
        <w:spacing w:after="0" w:line="280" w:lineRule="exact"/>
        <w:ind w:left="240"/>
      </w:pPr>
      <w:r>
        <w:t>на 2023</w:t>
      </w:r>
      <w:r w:rsidR="00800378">
        <w:t>-</w:t>
      </w:r>
      <w:r>
        <w:t>2024 учебный год</w:t>
      </w:r>
    </w:p>
    <w:p w:rsidR="00800378" w:rsidRDefault="00800378" w:rsidP="001A71B9">
      <w:pPr>
        <w:pStyle w:val="10"/>
        <w:shd w:val="clear" w:color="auto" w:fill="auto"/>
        <w:spacing w:after="0" w:line="280" w:lineRule="exact"/>
        <w:ind w:left="240"/>
      </w:pPr>
    </w:p>
    <w:tbl>
      <w:tblPr>
        <w:tblOverlap w:val="never"/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387"/>
        <w:gridCol w:w="1272"/>
        <w:gridCol w:w="562"/>
        <w:gridCol w:w="1277"/>
        <w:gridCol w:w="1282"/>
        <w:gridCol w:w="1277"/>
        <w:gridCol w:w="1277"/>
        <w:gridCol w:w="1094"/>
      </w:tblGrid>
      <w:tr w:rsidR="00FD6262" w:rsidTr="00800378">
        <w:trPr>
          <w:trHeight w:hRule="exact" w:val="418"/>
        </w:trPr>
        <w:tc>
          <w:tcPr>
            <w:tcW w:w="567" w:type="dxa"/>
            <w:vMerge w:val="restart"/>
            <w:shd w:val="clear" w:color="auto" w:fill="FFFFFF"/>
            <w:vAlign w:val="bottom"/>
          </w:tcPr>
          <w:p w:rsidR="00FD6262" w:rsidRDefault="007A4011" w:rsidP="001A71B9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95pt"/>
              </w:rPr>
              <w:t>К</w:t>
            </w:r>
          </w:p>
          <w:p w:rsidR="00FD6262" w:rsidRDefault="007A4011" w:rsidP="001A71B9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95pt"/>
              </w:rPr>
              <w:t>Л</w:t>
            </w:r>
          </w:p>
          <w:p w:rsidR="00FD6262" w:rsidRDefault="007A4011" w:rsidP="001A71B9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95pt"/>
              </w:rPr>
              <w:t>А</w:t>
            </w:r>
          </w:p>
          <w:p w:rsidR="00FD6262" w:rsidRDefault="007A4011" w:rsidP="001A71B9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95pt"/>
              </w:rPr>
              <w:t>С</w:t>
            </w:r>
          </w:p>
          <w:p w:rsidR="00FD6262" w:rsidRDefault="007A4011" w:rsidP="001A71B9">
            <w:pPr>
              <w:pStyle w:val="20"/>
              <w:shd w:val="clear" w:color="auto" w:fill="auto"/>
              <w:spacing w:line="230" w:lineRule="exact"/>
              <w:ind w:left="220"/>
            </w:pPr>
            <w:r>
              <w:rPr>
                <w:rStyle w:val="295pt"/>
              </w:rPr>
              <w:t>С</w:t>
            </w:r>
          </w:p>
        </w:tc>
        <w:tc>
          <w:tcPr>
            <w:tcW w:w="1387" w:type="dxa"/>
            <w:vMerge w:val="restart"/>
            <w:shd w:val="clear" w:color="auto" w:fill="FFFFFF"/>
          </w:tcPr>
          <w:p w:rsidR="00FD6262" w:rsidRDefault="007A4011" w:rsidP="001A71B9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Название</w:t>
            </w:r>
          </w:p>
        </w:tc>
        <w:tc>
          <w:tcPr>
            <w:tcW w:w="1272" w:type="dxa"/>
            <w:vMerge w:val="restart"/>
            <w:shd w:val="clear" w:color="auto" w:fill="FFFFFF"/>
          </w:tcPr>
          <w:p w:rsidR="00FD6262" w:rsidRDefault="007A4011" w:rsidP="001A71B9">
            <w:pPr>
              <w:pStyle w:val="20"/>
              <w:shd w:val="clear" w:color="auto" w:fill="auto"/>
              <w:spacing w:after="60" w:line="190" w:lineRule="exact"/>
              <w:jc w:val="center"/>
            </w:pPr>
            <w:r>
              <w:rPr>
                <w:rStyle w:val="295pt"/>
              </w:rPr>
              <w:t>Ф.И.О.</w:t>
            </w:r>
          </w:p>
          <w:p w:rsidR="00FD6262" w:rsidRDefault="007A4011" w:rsidP="001A71B9">
            <w:pPr>
              <w:pStyle w:val="20"/>
              <w:shd w:val="clear" w:color="auto" w:fill="auto"/>
              <w:spacing w:before="60" w:line="190" w:lineRule="exact"/>
              <w:jc w:val="center"/>
            </w:pPr>
            <w:r>
              <w:rPr>
                <w:rStyle w:val="295pt"/>
              </w:rPr>
              <w:t>педагога</w:t>
            </w:r>
          </w:p>
        </w:tc>
        <w:tc>
          <w:tcPr>
            <w:tcW w:w="562" w:type="dxa"/>
            <w:vMerge w:val="restart"/>
            <w:shd w:val="clear" w:color="auto" w:fill="FFFFFF"/>
            <w:vAlign w:val="bottom"/>
          </w:tcPr>
          <w:p w:rsidR="00FD6262" w:rsidRDefault="007A4011" w:rsidP="001A71B9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95pt"/>
              </w:rPr>
              <w:t>Ко</w:t>
            </w:r>
          </w:p>
          <w:p w:rsidR="00FD6262" w:rsidRDefault="007A4011" w:rsidP="001A71B9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95pt"/>
              </w:rPr>
              <w:t>л-</w:t>
            </w:r>
          </w:p>
          <w:p w:rsidR="00FD6262" w:rsidRDefault="007A4011" w:rsidP="001A71B9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95pt"/>
              </w:rPr>
              <w:t>во</w:t>
            </w:r>
          </w:p>
          <w:p w:rsidR="00FD6262" w:rsidRDefault="007A4011" w:rsidP="001A71B9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95pt"/>
              </w:rPr>
              <w:t>час</w:t>
            </w:r>
          </w:p>
          <w:p w:rsidR="00FD6262" w:rsidRDefault="007A4011" w:rsidP="001A71B9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95pt"/>
              </w:rPr>
              <w:t>ов</w:t>
            </w:r>
          </w:p>
        </w:tc>
        <w:tc>
          <w:tcPr>
            <w:tcW w:w="6207" w:type="dxa"/>
            <w:gridSpan w:val="5"/>
            <w:shd w:val="clear" w:color="auto" w:fill="FFFFFF"/>
          </w:tcPr>
          <w:p w:rsidR="00FD6262" w:rsidRDefault="007A4011" w:rsidP="001A71B9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День и время проведения</w:t>
            </w:r>
          </w:p>
        </w:tc>
      </w:tr>
      <w:tr w:rsidR="00FD6262" w:rsidTr="00800378">
        <w:trPr>
          <w:trHeight w:hRule="exact" w:val="749"/>
        </w:trPr>
        <w:tc>
          <w:tcPr>
            <w:tcW w:w="567" w:type="dxa"/>
            <w:vMerge/>
            <w:shd w:val="clear" w:color="auto" w:fill="FFFFFF"/>
            <w:vAlign w:val="bottom"/>
          </w:tcPr>
          <w:p w:rsidR="00FD6262" w:rsidRDefault="00FD6262" w:rsidP="001A71B9"/>
        </w:tc>
        <w:tc>
          <w:tcPr>
            <w:tcW w:w="1387" w:type="dxa"/>
            <w:vMerge/>
            <w:shd w:val="clear" w:color="auto" w:fill="FFFFFF"/>
          </w:tcPr>
          <w:p w:rsidR="00FD6262" w:rsidRDefault="00FD6262" w:rsidP="001A71B9"/>
        </w:tc>
        <w:tc>
          <w:tcPr>
            <w:tcW w:w="1272" w:type="dxa"/>
            <w:vMerge/>
            <w:shd w:val="clear" w:color="auto" w:fill="FFFFFF"/>
          </w:tcPr>
          <w:p w:rsidR="00FD6262" w:rsidRDefault="00FD6262" w:rsidP="001A71B9"/>
        </w:tc>
        <w:tc>
          <w:tcPr>
            <w:tcW w:w="562" w:type="dxa"/>
            <w:vMerge/>
            <w:shd w:val="clear" w:color="auto" w:fill="FFFFFF"/>
            <w:vAlign w:val="bottom"/>
          </w:tcPr>
          <w:p w:rsidR="00FD6262" w:rsidRDefault="00FD6262" w:rsidP="001A71B9"/>
        </w:tc>
        <w:tc>
          <w:tcPr>
            <w:tcW w:w="1277" w:type="dxa"/>
            <w:shd w:val="clear" w:color="auto" w:fill="FFFFFF"/>
          </w:tcPr>
          <w:p w:rsidR="00FD6262" w:rsidRDefault="007A4011" w:rsidP="001A71B9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понедельни</w:t>
            </w:r>
          </w:p>
          <w:p w:rsidR="00FD6262" w:rsidRDefault="007A4011" w:rsidP="001A71B9">
            <w:pPr>
              <w:pStyle w:val="20"/>
              <w:shd w:val="clear" w:color="auto" w:fill="auto"/>
              <w:spacing w:before="60" w:line="190" w:lineRule="exact"/>
              <w:jc w:val="center"/>
            </w:pPr>
            <w:r>
              <w:rPr>
                <w:rStyle w:val="295pt"/>
              </w:rPr>
              <w:t>к</w:t>
            </w:r>
          </w:p>
        </w:tc>
        <w:tc>
          <w:tcPr>
            <w:tcW w:w="1282" w:type="dxa"/>
            <w:shd w:val="clear" w:color="auto" w:fill="FFFFFF"/>
          </w:tcPr>
          <w:p w:rsidR="00FD6262" w:rsidRDefault="007A4011" w:rsidP="001A71B9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вторник</w:t>
            </w:r>
          </w:p>
        </w:tc>
        <w:tc>
          <w:tcPr>
            <w:tcW w:w="1277" w:type="dxa"/>
            <w:shd w:val="clear" w:color="auto" w:fill="FFFFFF"/>
          </w:tcPr>
          <w:p w:rsidR="00FD6262" w:rsidRDefault="007A4011" w:rsidP="001A71B9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среда</w:t>
            </w:r>
          </w:p>
        </w:tc>
        <w:tc>
          <w:tcPr>
            <w:tcW w:w="1277" w:type="dxa"/>
            <w:shd w:val="clear" w:color="auto" w:fill="FFFFFF"/>
          </w:tcPr>
          <w:p w:rsidR="00FD6262" w:rsidRDefault="007A4011" w:rsidP="001A71B9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четверг</w:t>
            </w:r>
          </w:p>
        </w:tc>
        <w:tc>
          <w:tcPr>
            <w:tcW w:w="1094" w:type="dxa"/>
            <w:shd w:val="clear" w:color="auto" w:fill="FFFFFF"/>
          </w:tcPr>
          <w:p w:rsidR="00FD6262" w:rsidRDefault="007A4011" w:rsidP="001A71B9">
            <w:pPr>
              <w:pStyle w:val="20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пятница</w:t>
            </w:r>
          </w:p>
        </w:tc>
      </w:tr>
      <w:tr w:rsidR="00FD6262" w:rsidTr="00800378">
        <w:trPr>
          <w:trHeight w:hRule="exact" w:val="667"/>
        </w:trPr>
        <w:tc>
          <w:tcPr>
            <w:tcW w:w="567" w:type="dxa"/>
            <w:shd w:val="clear" w:color="auto" w:fill="FFFFFF"/>
          </w:tcPr>
          <w:p w:rsidR="00FD6262" w:rsidRDefault="00800378" w:rsidP="00800378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7-9</w:t>
            </w:r>
          </w:p>
        </w:tc>
        <w:tc>
          <w:tcPr>
            <w:tcW w:w="1387" w:type="dxa"/>
            <w:shd w:val="clear" w:color="auto" w:fill="FFFFFF"/>
          </w:tcPr>
          <w:p w:rsidR="00FD6262" w:rsidRDefault="00800378" w:rsidP="00800378">
            <w:pPr>
              <w:pStyle w:val="20"/>
              <w:shd w:val="clear" w:color="auto" w:fill="auto"/>
              <w:spacing w:line="190" w:lineRule="exact"/>
              <w:ind w:left="160"/>
            </w:pPr>
            <w:r>
              <w:rPr>
                <w:rStyle w:val="295pt"/>
              </w:rPr>
              <w:t>«Эксперимент и наблюдение в физике»</w:t>
            </w:r>
          </w:p>
        </w:tc>
        <w:tc>
          <w:tcPr>
            <w:tcW w:w="1272" w:type="dxa"/>
            <w:shd w:val="clear" w:color="auto" w:fill="FFFFFF"/>
          </w:tcPr>
          <w:p w:rsidR="00FD6262" w:rsidRDefault="00800378" w:rsidP="001A71B9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"/>
              </w:rPr>
              <w:t>Томилин М.Г.</w:t>
            </w:r>
          </w:p>
        </w:tc>
        <w:tc>
          <w:tcPr>
            <w:tcW w:w="562" w:type="dxa"/>
            <w:shd w:val="clear" w:color="auto" w:fill="FFFFFF"/>
          </w:tcPr>
          <w:p w:rsidR="00FD6262" w:rsidRDefault="007A4011" w:rsidP="001A71B9">
            <w:pPr>
              <w:pStyle w:val="20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FD6262" w:rsidRDefault="00FD6262" w:rsidP="001A71B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FD6262" w:rsidRDefault="00FD6262" w:rsidP="00800378">
            <w:pPr>
              <w:pStyle w:val="20"/>
              <w:shd w:val="clear" w:color="auto" w:fill="auto"/>
              <w:spacing w:line="190" w:lineRule="exact"/>
            </w:pPr>
          </w:p>
        </w:tc>
        <w:tc>
          <w:tcPr>
            <w:tcW w:w="1277" w:type="dxa"/>
            <w:shd w:val="clear" w:color="auto" w:fill="FFFFFF"/>
          </w:tcPr>
          <w:p w:rsidR="00FD6262" w:rsidRDefault="00FD6262" w:rsidP="001A71B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</w:tcPr>
          <w:p w:rsidR="00FD6262" w:rsidRDefault="00800378" w:rsidP="001A71B9">
            <w:pPr>
              <w:rPr>
                <w:sz w:val="10"/>
                <w:szCs w:val="10"/>
              </w:rPr>
            </w:pPr>
            <w:r>
              <w:rPr>
                <w:rStyle w:val="295pt"/>
                <w:rFonts w:eastAsia="Arial Unicode MS"/>
              </w:rPr>
              <w:t xml:space="preserve">16.00 </w:t>
            </w:r>
            <w:r>
              <w:rPr>
                <w:rStyle w:val="295pt"/>
                <w:rFonts w:eastAsia="Arial Unicode MS"/>
              </w:rPr>
              <w:t>–</w:t>
            </w:r>
            <w:r>
              <w:rPr>
                <w:rStyle w:val="295pt"/>
                <w:rFonts w:eastAsia="Arial Unicode MS"/>
              </w:rPr>
              <w:t xml:space="preserve"> 16</w:t>
            </w:r>
            <w:r>
              <w:rPr>
                <w:rStyle w:val="295pt"/>
                <w:rFonts w:eastAsia="Arial Unicode MS"/>
              </w:rPr>
              <w:t>.</w:t>
            </w:r>
            <w:r>
              <w:rPr>
                <w:rStyle w:val="295pt"/>
                <w:rFonts w:eastAsia="Arial Unicode MS"/>
              </w:rPr>
              <w:t>40</w:t>
            </w:r>
          </w:p>
        </w:tc>
        <w:tc>
          <w:tcPr>
            <w:tcW w:w="1094" w:type="dxa"/>
            <w:shd w:val="clear" w:color="auto" w:fill="FFFFFF"/>
          </w:tcPr>
          <w:p w:rsidR="00FD6262" w:rsidRDefault="00FD6262" w:rsidP="001A71B9">
            <w:pPr>
              <w:rPr>
                <w:sz w:val="10"/>
                <w:szCs w:val="10"/>
              </w:rPr>
            </w:pPr>
          </w:p>
        </w:tc>
      </w:tr>
      <w:tr w:rsidR="00FD6262" w:rsidTr="00800378">
        <w:trPr>
          <w:trHeight w:hRule="exact" w:val="672"/>
        </w:trPr>
        <w:tc>
          <w:tcPr>
            <w:tcW w:w="567" w:type="dxa"/>
            <w:shd w:val="clear" w:color="auto" w:fill="FFFFFF"/>
          </w:tcPr>
          <w:p w:rsidR="00FD6262" w:rsidRDefault="007A4011" w:rsidP="00800378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9</w:t>
            </w:r>
          </w:p>
        </w:tc>
        <w:tc>
          <w:tcPr>
            <w:tcW w:w="1387" w:type="dxa"/>
            <w:shd w:val="clear" w:color="auto" w:fill="FFFFFF"/>
          </w:tcPr>
          <w:p w:rsidR="00FD6262" w:rsidRDefault="00800378" w:rsidP="001A71B9">
            <w:pPr>
              <w:pStyle w:val="20"/>
              <w:shd w:val="clear" w:color="auto" w:fill="auto"/>
              <w:spacing w:line="230" w:lineRule="exact"/>
              <w:ind w:left="160"/>
            </w:pPr>
            <w:r>
              <w:rPr>
                <w:rStyle w:val="295pt"/>
              </w:rPr>
              <w:t>«Клетки и ткани»</w:t>
            </w:r>
          </w:p>
        </w:tc>
        <w:tc>
          <w:tcPr>
            <w:tcW w:w="1272" w:type="dxa"/>
            <w:shd w:val="clear" w:color="auto" w:fill="FFFFFF"/>
          </w:tcPr>
          <w:p w:rsidR="00FD6262" w:rsidRDefault="00800378" w:rsidP="001A71B9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"/>
              </w:rPr>
              <w:t>Соклакова Т.А.</w:t>
            </w:r>
          </w:p>
        </w:tc>
        <w:tc>
          <w:tcPr>
            <w:tcW w:w="562" w:type="dxa"/>
            <w:shd w:val="clear" w:color="auto" w:fill="FFFFFF"/>
          </w:tcPr>
          <w:p w:rsidR="00FD6262" w:rsidRDefault="007A4011" w:rsidP="001A71B9">
            <w:pPr>
              <w:pStyle w:val="20"/>
              <w:shd w:val="clear" w:color="auto" w:fill="auto"/>
              <w:spacing w:line="190" w:lineRule="exact"/>
              <w:ind w:left="260"/>
            </w:pPr>
            <w:r>
              <w:rPr>
                <w:rStyle w:val="295pt"/>
              </w:rPr>
              <w:t>1</w:t>
            </w:r>
          </w:p>
        </w:tc>
        <w:tc>
          <w:tcPr>
            <w:tcW w:w="1277" w:type="dxa"/>
            <w:shd w:val="clear" w:color="auto" w:fill="FFFFFF"/>
          </w:tcPr>
          <w:p w:rsidR="00FD6262" w:rsidRDefault="00FD6262" w:rsidP="001A71B9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shd w:val="clear" w:color="auto" w:fill="FFFFFF"/>
          </w:tcPr>
          <w:p w:rsidR="00FD6262" w:rsidRDefault="00FD6262" w:rsidP="001A71B9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shd w:val="clear" w:color="auto" w:fill="FFFFFF"/>
          </w:tcPr>
          <w:p w:rsidR="00FD6262" w:rsidRDefault="00800378" w:rsidP="001A71B9">
            <w:pPr>
              <w:rPr>
                <w:sz w:val="10"/>
                <w:szCs w:val="10"/>
              </w:rPr>
            </w:pPr>
            <w:r>
              <w:rPr>
                <w:rStyle w:val="295pt"/>
                <w:rFonts w:eastAsia="Arial Unicode MS"/>
              </w:rPr>
              <w:t>16.00 – 16.40</w:t>
            </w:r>
          </w:p>
        </w:tc>
        <w:tc>
          <w:tcPr>
            <w:tcW w:w="1277" w:type="dxa"/>
            <w:shd w:val="clear" w:color="auto" w:fill="FFFFFF"/>
          </w:tcPr>
          <w:p w:rsidR="00FD6262" w:rsidRDefault="00FD6262" w:rsidP="001A71B9">
            <w:pPr>
              <w:pStyle w:val="20"/>
              <w:shd w:val="clear" w:color="auto" w:fill="auto"/>
              <w:spacing w:line="190" w:lineRule="exact"/>
              <w:ind w:left="160"/>
            </w:pPr>
          </w:p>
        </w:tc>
        <w:tc>
          <w:tcPr>
            <w:tcW w:w="1094" w:type="dxa"/>
            <w:shd w:val="clear" w:color="auto" w:fill="FFFFFF"/>
          </w:tcPr>
          <w:p w:rsidR="00FD6262" w:rsidRDefault="00FD6262" w:rsidP="001A71B9">
            <w:pPr>
              <w:rPr>
                <w:sz w:val="10"/>
                <w:szCs w:val="10"/>
              </w:rPr>
            </w:pPr>
          </w:p>
        </w:tc>
      </w:tr>
    </w:tbl>
    <w:p w:rsidR="00FD6262" w:rsidRDefault="00FD6262">
      <w:pPr>
        <w:rPr>
          <w:sz w:val="2"/>
          <w:szCs w:val="2"/>
        </w:rPr>
      </w:pPr>
    </w:p>
    <w:sectPr w:rsidR="00FD6262" w:rsidSect="00FD626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011" w:rsidRDefault="007A4011" w:rsidP="00FD6262">
      <w:r>
        <w:separator/>
      </w:r>
    </w:p>
  </w:endnote>
  <w:endnote w:type="continuationSeparator" w:id="0">
    <w:p w:rsidR="007A4011" w:rsidRDefault="007A4011" w:rsidP="00FD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011" w:rsidRDefault="007A4011"/>
  </w:footnote>
  <w:footnote w:type="continuationSeparator" w:id="0">
    <w:p w:rsidR="007A4011" w:rsidRDefault="007A40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62"/>
    <w:rsid w:val="001A71B9"/>
    <w:rsid w:val="007A4011"/>
    <w:rsid w:val="00800378"/>
    <w:rsid w:val="00FD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718F"/>
  <w15:docId w15:val="{9681DF11-5955-4165-8AB7-E6E42D05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62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626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D62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FD6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5pt">
    <w:name w:val="Основной текст (2) + 9;5 pt"/>
    <w:basedOn w:val="2"/>
    <w:rsid w:val="00FD62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D6262"/>
    <w:pPr>
      <w:shd w:val="clear" w:color="auto" w:fill="FFFFFF"/>
      <w:spacing w:after="660" w:line="48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D626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2023-06-30T10:05:00Z</dcterms:created>
  <dcterms:modified xsi:type="dcterms:W3CDTF">2023-06-30T10:05:00Z</dcterms:modified>
</cp:coreProperties>
</file>